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5746" w14:textId="46A2B0BA" w:rsidR="00E855DB" w:rsidRDefault="00E855DB" w:rsidP="00E855DB">
      <w:pPr>
        <w:spacing w:line="259" w:lineRule="auto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t>Fall 2021 Symposium of Student Scholars</w:t>
      </w:r>
    </w:p>
    <w:p w14:paraId="6579A07D" w14:textId="0DEFF78D" w:rsidR="00E855DB" w:rsidRPr="00E855DB" w:rsidRDefault="00E855DB" w:rsidP="00E855DB">
      <w:pPr>
        <w:spacing w:line="259" w:lineRule="auto"/>
        <w:jc w:val="center"/>
        <w:rPr>
          <w:b/>
          <w:bCs/>
          <w:noProof/>
          <w:color w:val="000000" w:themeColor="text1"/>
          <w:sz w:val="32"/>
          <w:szCs w:val="32"/>
        </w:rPr>
      </w:pPr>
      <w:r w:rsidRPr="00E855DB">
        <w:rPr>
          <w:b/>
          <w:bCs/>
          <w:noProof/>
          <w:color w:val="000000" w:themeColor="text1"/>
          <w:sz w:val="32"/>
          <w:szCs w:val="32"/>
        </w:rPr>
        <w:t>Recorded Videos</w:t>
      </w:r>
      <w:r w:rsidR="00D01771">
        <w:rPr>
          <w:b/>
          <w:bCs/>
          <w:noProof/>
          <w:color w:val="000000" w:themeColor="text1"/>
          <w:sz w:val="32"/>
          <w:szCs w:val="32"/>
        </w:rPr>
        <w:t xml:space="preserve"> (71)</w:t>
      </w:r>
    </w:p>
    <w:p w14:paraId="4EB65F18" w14:textId="77777777" w:rsidR="00F66A09" w:rsidRDefault="00F66A09" w:rsidP="00E855DB">
      <w:pPr>
        <w:spacing w:line="259" w:lineRule="auto"/>
        <w:rPr>
          <w:b/>
          <w:bCs/>
          <w:i/>
          <w:iCs/>
          <w:noProof/>
          <w:color w:val="000000" w:themeColor="text1"/>
        </w:rPr>
      </w:pPr>
    </w:p>
    <w:p w14:paraId="1D9872D5" w14:textId="1E14980F" w:rsidR="00E855DB" w:rsidRPr="00542AA5" w:rsidRDefault="00E855DB" w:rsidP="00E855DB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Incidence, Prevalence and Deaths of COVID-19 in Mexico from January 2020 to August 2021</w:t>
      </w:r>
    </w:p>
    <w:p w14:paraId="7C7A1EE1" w14:textId="77777777" w:rsidR="00E855DB" w:rsidRPr="00542AA5" w:rsidRDefault="00E855DB" w:rsidP="00E855DB">
      <w:pPr>
        <w:spacing w:line="259" w:lineRule="auto"/>
        <w:rPr>
          <w:noProof/>
          <w:color w:val="000000" w:themeColor="text1"/>
        </w:rPr>
      </w:pPr>
      <w:hyperlink r:id="rId4" w:history="1">
        <w:r w:rsidRPr="0072128A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 oral presentation</w:t>
        </w:r>
      </w:hyperlink>
    </w:p>
    <w:p w14:paraId="73FFA535" w14:textId="77777777" w:rsidR="00E855DB" w:rsidRPr="00542AA5" w:rsidRDefault="00E855DB" w:rsidP="00E855DB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3171CBAE" w14:textId="77777777" w:rsidR="00E855DB" w:rsidRPr="00542AA5" w:rsidRDefault="00E855DB" w:rsidP="00E855DB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Ryan Lowhorn</w:t>
      </w:r>
    </w:p>
    <w:p w14:paraId="759F9B90" w14:textId="77777777" w:rsidR="00E855DB" w:rsidRPr="00542AA5" w:rsidRDefault="00E855DB" w:rsidP="00E855DB">
      <w:pPr>
        <w:rPr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Mohammed Chowdhury</w:t>
      </w:r>
    </w:p>
    <w:p w14:paraId="02568292" w14:textId="77777777" w:rsidR="00F66A09" w:rsidRDefault="00F66A09"/>
    <w:p w14:paraId="119ADEE7" w14:textId="77777777" w:rsidR="00E855DB" w:rsidRPr="00542AA5" w:rsidRDefault="00E855DB" w:rsidP="00E855DB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Non-Invasive Monitoring of Human Hygiene using Vibration Sensor and Classifiers</w:t>
      </w:r>
    </w:p>
    <w:p w14:paraId="7D65F751" w14:textId="77777777" w:rsidR="00E855DB" w:rsidRPr="00542AA5" w:rsidRDefault="00E855DB" w:rsidP="00E855DB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5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4BCDCF7E" w14:textId="77777777" w:rsidR="00E855DB" w:rsidRPr="00542AA5" w:rsidRDefault="00E855DB" w:rsidP="00E855DB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319DF25C" w14:textId="77777777" w:rsidR="00E855DB" w:rsidRPr="00542AA5" w:rsidRDefault="00E855DB" w:rsidP="00E855DB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Graduate Student(s): Shashank Trivedi</w:t>
      </w:r>
    </w:p>
    <w:p w14:paraId="1367883E" w14:textId="77777777" w:rsidR="00E855DB" w:rsidRPr="00542AA5" w:rsidRDefault="00E855DB" w:rsidP="00E855DB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Maria Valero, Hossain Shahriar, and Liang Zhao</w:t>
      </w:r>
    </w:p>
    <w:p w14:paraId="6C683C48" w14:textId="05E27DAE" w:rsidR="00E855DB" w:rsidRDefault="00E855DB"/>
    <w:p w14:paraId="489F48DE" w14:textId="77777777" w:rsidR="00E855DB" w:rsidRPr="00542AA5" w:rsidRDefault="00E855DB" w:rsidP="00E855DB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Non-Invasive Glucose Monitoring System using RaspberryPi four</w:t>
      </w:r>
    </w:p>
    <w:p w14:paraId="21BB4CA2" w14:textId="77777777" w:rsidR="00E855DB" w:rsidRPr="00542AA5" w:rsidRDefault="00E855DB" w:rsidP="00E855DB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6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2977B07B" w14:textId="77777777" w:rsidR="00E855DB" w:rsidRPr="00542AA5" w:rsidRDefault="00E855DB" w:rsidP="00E855DB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6FBA190D" w14:textId="77777777" w:rsidR="00E855DB" w:rsidRPr="00542AA5" w:rsidRDefault="00E855DB" w:rsidP="00E855DB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Graduate Student(s): Priyanka Pola</w:t>
      </w:r>
    </w:p>
    <w:p w14:paraId="515FF4AB" w14:textId="77777777" w:rsidR="00E855DB" w:rsidRPr="00542AA5" w:rsidRDefault="00E855DB" w:rsidP="00E855DB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Maria Valero</w:t>
      </w:r>
    </w:p>
    <w:p w14:paraId="5CFC36CE" w14:textId="0E036667" w:rsidR="00E855DB" w:rsidRDefault="00E855DB"/>
    <w:p w14:paraId="3E0237A6" w14:textId="77777777" w:rsidR="00E855DB" w:rsidRPr="00542AA5" w:rsidRDefault="00E855DB" w:rsidP="00E855DB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A Federated Learning Framework for Detecting False Data Injection Attacks in Solar Farms</w:t>
      </w:r>
    </w:p>
    <w:p w14:paraId="761DB3B8" w14:textId="77777777" w:rsidR="00E855DB" w:rsidRPr="00542AA5" w:rsidRDefault="00E855DB" w:rsidP="00E855DB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7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6C848091" w14:textId="77777777" w:rsidR="00E855DB" w:rsidRPr="00542AA5" w:rsidRDefault="00E855DB" w:rsidP="00E855DB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32453C14" w14:textId="77777777" w:rsidR="00E855DB" w:rsidRPr="00542AA5" w:rsidRDefault="00E855DB" w:rsidP="00E855DB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Graduate Student(s): Jiaming Li</w:t>
      </w:r>
    </w:p>
    <w:p w14:paraId="251E996B" w14:textId="77777777" w:rsidR="00E855DB" w:rsidRPr="00542AA5" w:rsidRDefault="00E855DB" w:rsidP="00E855DB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Liang Zhao</w:t>
      </w:r>
    </w:p>
    <w:p w14:paraId="337C2E1F" w14:textId="21F062A8" w:rsidR="00E855DB" w:rsidRDefault="00E855DB"/>
    <w:p w14:paraId="1C33C0EB" w14:textId="77777777" w:rsidR="00E855DB" w:rsidRPr="00542AA5" w:rsidRDefault="00E855DB" w:rsidP="00E855DB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From Ideas to Expressed Needs: An Empirical Study on the Evolution of Requirements during Elicitation</w:t>
      </w:r>
    </w:p>
    <w:p w14:paraId="087CC959" w14:textId="77777777" w:rsidR="00E855DB" w:rsidRPr="00542AA5" w:rsidRDefault="00E855DB" w:rsidP="00E855DB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8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364503DF" w14:textId="77777777" w:rsidR="00E855DB" w:rsidRPr="00542AA5" w:rsidRDefault="00E855DB" w:rsidP="00E855DB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10B23FC1" w14:textId="77777777" w:rsidR="00E855DB" w:rsidRPr="00542AA5" w:rsidRDefault="00E855DB" w:rsidP="00E855DB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Sourav Debnath</w:t>
      </w:r>
    </w:p>
    <w:p w14:paraId="21449C5E" w14:textId="77777777" w:rsidR="00E855DB" w:rsidRPr="00542AA5" w:rsidRDefault="00E855DB" w:rsidP="00E855DB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Paola Spoletini and Alessia Ferrari (Collaborator from CNR-ISTI)</w:t>
      </w:r>
    </w:p>
    <w:p w14:paraId="602F800A" w14:textId="6A62B1CD" w:rsidR="00E855DB" w:rsidRDefault="00E855DB" w:rsidP="00E855DB">
      <w:pPr>
        <w:rPr>
          <w:noProof/>
          <w:color w:val="000000" w:themeColor="text1"/>
        </w:rPr>
      </w:pPr>
    </w:p>
    <w:p w14:paraId="763383F2" w14:textId="77777777" w:rsidR="00E855DB" w:rsidRPr="00542AA5" w:rsidRDefault="00E855DB" w:rsidP="00E855DB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Marriage Story Screenplay Analysis</w:t>
      </w:r>
    </w:p>
    <w:p w14:paraId="3159C9E2" w14:textId="77777777" w:rsidR="00E855DB" w:rsidRPr="00542AA5" w:rsidRDefault="00E855DB" w:rsidP="00E855DB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9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5CA2BD64" w14:textId="77777777" w:rsidR="00E855DB" w:rsidRPr="00542AA5" w:rsidRDefault="00E855DB" w:rsidP="00E855DB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6A487A72" w14:textId="77777777" w:rsidR="00E855DB" w:rsidRPr="00542AA5" w:rsidRDefault="00E855DB" w:rsidP="00E855DB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Kaitlyn Bauer</w:t>
      </w:r>
    </w:p>
    <w:p w14:paraId="1E059722" w14:textId="38080F3F" w:rsidR="00E855DB" w:rsidRDefault="00E855DB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Anna Weinstein</w:t>
      </w:r>
    </w:p>
    <w:p w14:paraId="283DB08A" w14:textId="61AA7100" w:rsidR="00F66A09" w:rsidRDefault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10C009FC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lastRenderedPageBreak/>
        <w:t>Gifted Screenplay Analysis</w:t>
      </w:r>
    </w:p>
    <w:p w14:paraId="324BD4D3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10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2230790C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38A08565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Chloe Ford</w:t>
      </w:r>
    </w:p>
    <w:p w14:paraId="012A4AD6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Anna Weinstein</w:t>
      </w:r>
    </w:p>
    <w:p w14:paraId="62BE0928" w14:textId="4E85B0BC" w:rsidR="00F66A09" w:rsidRDefault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2609AA29" w14:textId="77777777" w:rsidR="00F66A09" w:rsidRPr="00542AA5" w:rsidRDefault="00F66A09" w:rsidP="00F66A09">
      <w:pPr>
        <w:spacing w:line="259" w:lineRule="auto"/>
        <w:rPr>
          <w:b/>
          <w:i/>
          <w:iCs/>
          <w:noProof/>
          <w:color w:val="000000" w:themeColor="text1"/>
        </w:rPr>
      </w:pPr>
      <w:r w:rsidRPr="00542AA5">
        <w:rPr>
          <w:b/>
          <w:i/>
          <w:iCs/>
          <w:noProof/>
          <w:color w:val="000000" w:themeColor="text1"/>
        </w:rPr>
        <w:t xml:space="preserve">An Analysis of Dan Fogelman’s Screenplay Life Itself (2018) </w:t>
      </w:r>
    </w:p>
    <w:p w14:paraId="5BD1B38B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11" w:history="1">
        <w:r w:rsidRPr="005F671D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16E1D4BC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70AADFB9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Neenah Reid</w:t>
      </w:r>
    </w:p>
    <w:p w14:paraId="6655BB95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Anna Weinstein</w:t>
      </w:r>
    </w:p>
    <w:p w14:paraId="79D9F097" w14:textId="747A88DA" w:rsidR="00F66A09" w:rsidRDefault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24E5BF7A" w14:textId="77777777" w:rsidR="00F66A09" w:rsidRPr="00542AA5" w:rsidRDefault="00F66A09" w:rsidP="00F66A09">
      <w:pPr>
        <w:spacing w:line="259" w:lineRule="auto"/>
        <w:rPr>
          <w:b/>
          <w:i/>
          <w:iCs/>
          <w:noProof/>
          <w:color w:val="000000" w:themeColor="text1"/>
        </w:rPr>
      </w:pPr>
      <w:r w:rsidRPr="00542AA5">
        <w:rPr>
          <w:b/>
          <w:i/>
          <w:iCs/>
          <w:noProof/>
          <w:color w:val="000000" w:themeColor="text1"/>
        </w:rPr>
        <w:t xml:space="preserve">Screenplay Analysis: An Evaluation of Strategy of Mean Girls </w:t>
      </w:r>
    </w:p>
    <w:p w14:paraId="1CEF67DD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12" w:history="1">
        <w:r w:rsidRPr="00853E14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27705A22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1C3EA3D2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Zora Evans</w:t>
      </w:r>
    </w:p>
    <w:p w14:paraId="2A1F5E1F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Anna Weinstein</w:t>
      </w:r>
    </w:p>
    <w:p w14:paraId="106A92E5" w14:textId="77777777" w:rsidR="00F66A09" w:rsidRPr="00542AA5" w:rsidRDefault="00F66A09" w:rsidP="00F66A09">
      <w:pPr>
        <w:spacing w:line="259" w:lineRule="auto"/>
        <w:rPr>
          <w:bCs/>
          <w:i/>
          <w:iCs/>
          <w:noProof/>
          <w:color w:val="000000" w:themeColor="text1"/>
        </w:rPr>
      </w:pPr>
    </w:p>
    <w:p w14:paraId="66DFF7A4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Analyzing the Symbolism of Modern Racial Tension in Jordan Peele's Get Out</w:t>
      </w:r>
    </w:p>
    <w:p w14:paraId="392C445E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13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7247924D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3EC4911A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Graduate Student(s): Kyra Hammond</w:t>
      </w:r>
    </w:p>
    <w:p w14:paraId="15FF7979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Anna Weinstein</w:t>
      </w:r>
    </w:p>
    <w:p w14:paraId="04E3E76F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5FD74688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The Old Guard: A Screenplay Analysis</w:t>
      </w:r>
    </w:p>
    <w:p w14:paraId="60B9C065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14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5116DF99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758CC28D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Macy Dykes</w:t>
      </w:r>
    </w:p>
    <w:p w14:paraId="3410907D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Anna Weinstein</w:t>
      </w:r>
    </w:p>
    <w:p w14:paraId="7A83C939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519A1A7D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Guest Who - An Analysis of For Your Consideration by Christopher Guest</w:t>
      </w:r>
    </w:p>
    <w:p w14:paraId="1FF71929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15" w:history="1">
        <w:r w:rsidRPr="00205DC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 oral presentation</w:t>
        </w:r>
      </w:hyperlink>
    </w:p>
    <w:p w14:paraId="658CF503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6BA059FD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Graduate Student(s): Will Amato</w:t>
      </w:r>
    </w:p>
    <w:p w14:paraId="01A94051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Anna Weinstein</w:t>
      </w:r>
    </w:p>
    <w:p w14:paraId="55150B36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50CCF409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The Impact of Endings</w:t>
      </w:r>
    </w:p>
    <w:p w14:paraId="61BAE2DF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16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599E6A8A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2D6A0EB2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Graduate Student(s): Carolina Solis</w:t>
      </w:r>
    </w:p>
    <w:p w14:paraId="58C27EFB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lastRenderedPageBreak/>
        <w:t>Research Mentor(s): Anna Weinstein</w:t>
      </w:r>
    </w:p>
    <w:p w14:paraId="388E457E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7D5B5D35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Screenplay Analysis of The Princess Bride</w:t>
      </w:r>
    </w:p>
    <w:p w14:paraId="3513A45A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17" w:history="1">
        <w:r w:rsidRPr="005F6A5A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4D94F254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66214DFD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Noah Smith</w:t>
      </w:r>
    </w:p>
    <w:p w14:paraId="26B9DC12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Anna Weinstein</w:t>
      </w:r>
    </w:p>
    <w:p w14:paraId="433C6D5D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1FC7D79A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Implementing a Deliberate Neologism about the Filipino-American Identity Crisis</w:t>
      </w:r>
    </w:p>
    <w:p w14:paraId="50A6E3FE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18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 oral presentation</w:t>
        </w:r>
      </w:hyperlink>
    </w:p>
    <w:p w14:paraId="2D857831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Time Not Applicable </w:t>
      </w:r>
    </w:p>
    <w:p w14:paraId="7460BF5F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Gabrielle Punzalan and Angela Brill</w:t>
      </w:r>
    </w:p>
    <w:p w14:paraId="3E9A9BF8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Rochelle Harris Cox</w:t>
      </w:r>
    </w:p>
    <w:p w14:paraId="4C5E47B1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7C95699E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David Lynch: A Hollywood Misfit</w:t>
      </w:r>
    </w:p>
    <w:p w14:paraId="0B01CEEF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19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5F6C561A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5A3014E3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Niels Goessel</w:t>
      </w:r>
    </w:p>
    <w:p w14:paraId="019E2275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Anna Weinstein</w:t>
      </w:r>
    </w:p>
    <w:p w14:paraId="2A9C9BC0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5548A587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I Am Legend Breakdown</w:t>
      </w:r>
    </w:p>
    <w:p w14:paraId="5F0313F8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20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1421E877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73DFC8C3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Andrew Petersen</w:t>
      </w:r>
    </w:p>
    <w:p w14:paraId="6B25CF22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Anna Weinstein</w:t>
      </w:r>
    </w:p>
    <w:p w14:paraId="24883394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18381B05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Chayefsky's Network</w:t>
      </w:r>
    </w:p>
    <w:p w14:paraId="3B715DB7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21" w:history="1">
        <w:r w:rsidRPr="004A5E8E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07251997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35535CBF" w14:textId="77777777" w:rsidR="00F66A09" w:rsidRPr="00542AA5" w:rsidRDefault="00F66A09" w:rsidP="00F66A09">
      <w:pPr>
        <w:spacing w:line="259" w:lineRule="auto"/>
        <w:rPr>
          <w:rFonts w:ascii="Palatino Linotype" w:hAnsi="Palatino Linotype"/>
          <w:noProof/>
          <w:color w:val="000000" w:themeColor="text1"/>
        </w:rPr>
      </w:pPr>
      <w:r w:rsidRPr="00542AA5">
        <w:rPr>
          <w:rFonts w:ascii="Palatino Linotype" w:hAnsi="Palatino Linotype"/>
          <w:noProof/>
          <w:color w:val="000000" w:themeColor="text1"/>
        </w:rPr>
        <w:t>Graduate Student(s): William Bradshaw</w:t>
      </w:r>
    </w:p>
    <w:p w14:paraId="5A19C947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Anna Weinstein</w:t>
      </w:r>
    </w:p>
    <w:p w14:paraId="2A4B83FB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</w:p>
    <w:p w14:paraId="298C0B63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The Portrayal of Latina Women in Hollywood</w:t>
      </w:r>
    </w:p>
    <w:p w14:paraId="7C9DA489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22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46BE183A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05B437AD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Evelyn Sofia Aguilar</w:t>
      </w:r>
    </w:p>
    <w:p w14:paraId="6DC889B6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Anna Weinstein</w:t>
      </w:r>
    </w:p>
    <w:p w14:paraId="41580F37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66EB4949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Analysis of Christopher Nolan's Interstellar</w:t>
      </w:r>
    </w:p>
    <w:p w14:paraId="6B676D67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23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79DCFA3B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lastRenderedPageBreak/>
        <w:t>Time Not Applicable</w:t>
      </w:r>
    </w:p>
    <w:p w14:paraId="2D78A657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John Hunter Ray</w:t>
      </w:r>
    </w:p>
    <w:p w14:paraId="089229A8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Anna Weinstein</w:t>
      </w:r>
    </w:p>
    <w:p w14:paraId="6A54C189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47E50259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Godzilla (1954) Research Analysis</w:t>
      </w:r>
    </w:p>
    <w:p w14:paraId="3797EF44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24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5AC2E2DC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018605FD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Cyrus Aldridge</w:t>
      </w:r>
    </w:p>
    <w:p w14:paraId="0DA07C40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Anna Weinstein</w:t>
      </w:r>
    </w:p>
    <w:p w14:paraId="60CB65B6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6FF199A2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Whodunnit: A Screenplay Analysis of Knives Out (2019)</w:t>
      </w:r>
    </w:p>
    <w:p w14:paraId="229FBE29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25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654EEA5B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1F819F7E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Natalie Wilson</w:t>
      </w:r>
    </w:p>
    <w:p w14:paraId="4AD076F8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Anna Weinstein</w:t>
      </w:r>
    </w:p>
    <w:p w14:paraId="3A70EBE6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38904DC9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Pirates of the Caribbean: An Analysis of The Curse of the Black Pearl and the Adventure Genre On-Screen</w:t>
      </w:r>
    </w:p>
    <w:p w14:paraId="1304E6D9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26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3E18C99B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57FB10AE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Graduate Student(s): Mezi Mulugeta</w:t>
      </w:r>
    </w:p>
    <w:p w14:paraId="55BBC717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Anna Weinstein</w:t>
      </w:r>
    </w:p>
    <w:p w14:paraId="1FD19C11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4DC4EA82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The Hero's Journey Beyond the Physical</w:t>
      </w:r>
    </w:p>
    <w:p w14:paraId="166563BB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27" w:history="1">
        <w:r w:rsidRPr="00242F49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4AAFC2FE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53D85DBE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Jasmine Jones</w:t>
      </w:r>
    </w:p>
    <w:p w14:paraId="2E912933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Anna Weinstein</w:t>
      </w:r>
    </w:p>
    <w:p w14:paraId="11E667F1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0A3F6A4D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Comics vs. Live Action</w:t>
      </w:r>
    </w:p>
    <w:p w14:paraId="3DDDBE40" w14:textId="77777777" w:rsidR="00F66A09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28" w:history="1">
        <w:r w:rsidRPr="00242F49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7ED87284" w14:textId="77777777" w:rsidR="00F66A09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5BD23F5B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50AE26EA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Spencer Donohue</w:t>
      </w:r>
    </w:p>
    <w:p w14:paraId="4417CDAD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Anna Weinstein</w:t>
      </w:r>
    </w:p>
    <w:p w14:paraId="603A4A8D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443FA8B2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House Prices vs Population and Public Schools in the Metro-Atlanta Area</w:t>
      </w:r>
    </w:p>
    <w:p w14:paraId="59377ADF" w14:textId="77777777" w:rsidR="00F66A09" w:rsidRPr="00542AA5" w:rsidRDefault="00F66A09" w:rsidP="00F66A09">
      <w:pPr>
        <w:spacing w:line="259" w:lineRule="auto"/>
        <w:rPr>
          <w:noProof/>
          <w:color w:val="000000" w:themeColor="text1"/>
        </w:rPr>
      </w:pPr>
      <w:hyperlink r:id="rId29" w:history="1">
        <w:r w:rsidRPr="003838B1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 poster</w:t>
        </w:r>
      </w:hyperlink>
    </w:p>
    <w:p w14:paraId="40719E6B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61D74DCE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Yzobelle Libosada</w:t>
      </w:r>
    </w:p>
    <w:p w14:paraId="1BD0B6FF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31092257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7C1D35DE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lastRenderedPageBreak/>
        <w:t>Human Impact on Air Quality</w:t>
      </w:r>
    </w:p>
    <w:p w14:paraId="07A883E8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30" w:history="1">
        <w:r w:rsidRPr="00362BA6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66D9114D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3079B5C1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Sage Lupfer</w:t>
      </w:r>
    </w:p>
    <w:p w14:paraId="483E6D7A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1DFABC49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</w:p>
    <w:p w14:paraId="3AAE509E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Future Wildfire and Sea-Level Rise Threat to California Families Living Below Poverty</w:t>
      </w:r>
    </w:p>
    <w:p w14:paraId="4C578840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31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5512EAB2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51C29AA3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Yevgenly “Eugene” Aushev</w:t>
      </w:r>
    </w:p>
    <w:p w14:paraId="31B32F3D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422810B3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1B0792AA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Veteran Homelessness in the United States</w:t>
      </w:r>
    </w:p>
    <w:p w14:paraId="0C924C24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32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637FC663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37EA9E7B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Tanya Murphy</w:t>
      </w:r>
    </w:p>
    <w:p w14:paraId="3ECE9858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16B742A3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i/>
          <w:color w:val="000000" w:themeColor="text1"/>
        </w:rPr>
      </w:pPr>
    </w:p>
    <w:p w14:paraId="0C73E28B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COVID-19 in Georgia: Vaccination Rates and Deaths at the County Level</w:t>
      </w:r>
    </w:p>
    <w:p w14:paraId="54C6AF62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33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654327FA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5C6198CE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Marcus Piotrowski</w:t>
      </w:r>
    </w:p>
    <w:p w14:paraId="273001C3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77C05108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i/>
          <w:iCs/>
          <w:noProof/>
          <w:color w:val="000000" w:themeColor="text1"/>
        </w:rPr>
      </w:pPr>
    </w:p>
    <w:p w14:paraId="0ED17015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Georgia Cities Along Highway 400 with the Best Living Potential</w:t>
      </w:r>
    </w:p>
    <w:p w14:paraId="13C57DA5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34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1A71D645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1C35D8CE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AJ Sherrell</w:t>
      </w:r>
    </w:p>
    <w:p w14:paraId="58CB121A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0182634A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76D6A297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Garbology Among KSU Students</w:t>
      </w:r>
    </w:p>
    <w:p w14:paraId="23288301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35" w:history="1">
        <w:r w:rsidRPr="00A53A3D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6436727C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17D2F6EF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Kya Brown, Lauren Beech, Dilyn Duffy, and Preslie Waller</w:t>
      </w:r>
    </w:p>
    <w:p w14:paraId="1357FA48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Susan Kirkpatrick Smith</w:t>
      </w:r>
    </w:p>
    <w:p w14:paraId="31294C43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33254E28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Invasive Species in the Chattahoochee National Forest</w:t>
      </w:r>
    </w:p>
    <w:p w14:paraId="39342468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36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20657563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6F551501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Burton Blackmar</w:t>
      </w:r>
    </w:p>
    <w:p w14:paraId="2E13B07D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lastRenderedPageBreak/>
        <w:t>Research Mentor(s): Uli Ingram</w:t>
      </w:r>
    </w:p>
    <w:p w14:paraId="44667F41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0497918E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Average Commute Times</w:t>
      </w:r>
    </w:p>
    <w:p w14:paraId="45B795A1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37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2EF41F4D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66619055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Rebecca Boyd</w:t>
      </w:r>
    </w:p>
    <w:p w14:paraId="47EAF208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1B53FEFD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3170D08C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Flooding in Charleston</w:t>
      </w:r>
    </w:p>
    <w:p w14:paraId="4FFD5F27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38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46384245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77532881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Ella Hilliard</w:t>
      </w:r>
    </w:p>
    <w:p w14:paraId="4C45DC17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2F1948AE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2272A9F6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Georgia Power Plants</w:t>
      </w:r>
    </w:p>
    <w:p w14:paraId="23EF0A4D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39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246AEDD6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3532F79F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Grayson Nardone</w:t>
      </w:r>
    </w:p>
    <w:p w14:paraId="7F52502C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13DA97C8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09AA2B64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Chesapeake Bay Conservation</w:t>
      </w:r>
    </w:p>
    <w:p w14:paraId="604F4C41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40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5D2D4AE7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2D9F7256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Samantha Finch</w:t>
      </w:r>
    </w:p>
    <w:p w14:paraId="58F20EBA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592BEC55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7C76551E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Georgia State Parks &amp; Historic Sites: How Visitation was Affected by the Pandemic</w:t>
      </w:r>
    </w:p>
    <w:p w14:paraId="62AC5456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41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082C4B93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265C0232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Kristen Prince</w:t>
      </w:r>
    </w:p>
    <w:p w14:paraId="32CD100E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7903DCDB" w14:textId="5DDA3DDB" w:rsidR="00F66A09" w:rsidRDefault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157DB2F6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Air Quality in Relation to Power Plants, Georgia 2020</w:t>
      </w:r>
    </w:p>
    <w:p w14:paraId="12474303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42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52E2940B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59564E8C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Chase Spotts</w:t>
      </w:r>
    </w:p>
    <w:p w14:paraId="5F1047EB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0EA3F444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014A235D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Environment and Income</w:t>
      </w:r>
    </w:p>
    <w:p w14:paraId="143B473B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43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41286EDD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lastRenderedPageBreak/>
        <w:t>Time Not Applicable</w:t>
      </w:r>
    </w:p>
    <w:p w14:paraId="4731DDC1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Camille Prickett</w:t>
      </w:r>
    </w:p>
    <w:p w14:paraId="5F14FF97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439E32D3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3B570753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Proposing Water Clean-Up Projects in Georgia's Low Income Areas</w:t>
      </w:r>
    </w:p>
    <w:p w14:paraId="14C0C45C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44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4239C2A8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3CED7A94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Cierra Walsh</w:t>
      </w:r>
    </w:p>
    <w:p w14:paraId="7D84478B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56B9A026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016551C9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Melting of the Arctic</w:t>
      </w:r>
    </w:p>
    <w:p w14:paraId="26FF4BB6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45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2B0847BB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77B4A244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Naomi Raffa</w:t>
      </w:r>
    </w:p>
    <w:p w14:paraId="67C1FE47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1844DDDC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7261A2C7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Population and Income Differences of Metro Atlanta</w:t>
      </w:r>
    </w:p>
    <w:p w14:paraId="26AEAAB3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46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15D758FD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017DB216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Andrew Anderson</w:t>
      </w:r>
    </w:p>
    <w:p w14:paraId="4E25B71B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17EE5ABB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35802FE1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Fast Food Affects</w:t>
      </w:r>
    </w:p>
    <w:p w14:paraId="11B98E8D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47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169E7976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58A66D39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Alexander Hansen</w:t>
      </w:r>
    </w:p>
    <w:p w14:paraId="03B8F6E2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69E3E10A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7CB07576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An Analysis on the Relationship Between the Location of Cities in Georgia and Average Income by County</w:t>
      </w:r>
    </w:p>
    <w:p w14:paraId="18972BBA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48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7A753BC9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7E837737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Gavin Smith</w:t>
      </w:r>
    </w:p>
    <w:p w14:paraId="14817A16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46355045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41BF7F5F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Gulf of Mexico Dead Zone</w:t>
      </w:r>
    </w:p>
    <w:p w14:paraId="6A863454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49" w:history="1">
        <w:r w:rsidRPr="00AE17C7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39926C08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41474FDD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Katie Dunlap</w:t>
      </w:r>
    </w:p>
    <w:p w14:paraId="67CFACC5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2523F974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64F88BEE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lastRenderedPageBreak/>
        <w:t>Maps of Fayette County</w:t>
      </w:r>
    </w:p>
    <w:p w14:paraId="2E1D2325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50" w:history="1">
        <w:r w:rsidRPr="00E62754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 poster</w:t>
        </w:r>
      </w:hyperlink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</w:t>
      </w:r>
    </w:p>
    <w:p w14:paraId="2EDA1BAF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0064C8DE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Luke Turkiewicz</w:t>
      </w:r>
    </w:p>
    <w:p w14:paraId="357A9A48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3B7D8763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75A691F9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Analysis of Drug Use vs Crime Rate in Georgia</w:t>
      </w:r>
    </w:p>
    <w:p w14:paraId="123AE875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51" w:history="1">
        <w:r w:rsidRPr="00364486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78F492AA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59AB6C82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Craig Emmett</w:t>
      </w:r>
    </w:p>
    <w:p w14:paraId="206E8EAC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4C640EFC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10497E76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Finding Structure &amp; Composition of Southeastern Peri-Urban Forests</w:t>
      </w:r>
    </w:p>
    <w:p w14:paraId="6E851CA7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52" w:history="1">
        <w:r w:rsidRPr="00FF0E87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03A92952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0BA2E737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Undergraduate Student(s): AJ Williams </w:t>
      </w:r>
    </w:p>
    <w:p w14:paraId="038CD3D8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Research Mentor(s): Nancy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Hoalst</w:t>
      </w: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Pullen</w:t>
      </w:r>
    </w:p>
    <w:p w14:paraId="4CA7B50C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4FDC514C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California Wildfire Predictions for Future Years</w:t>
      </w:r>
    </w:p>
    <w:p w14:paraId="5227A713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53" w:history="1">
        <w:r w:rsidRPr="007E4186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56417545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283CAB17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Garrett Parker</w:t>
      </w:r>
    </w:p>
    <w:p w14:paraId="3A7C4EB9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4DE4DFFB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5C8B53A3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Garbology Research</w:t>
      </w:r>
    </w:p>
    <w:p w14:paraId="68148295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54" w:history="1">
        <w:r w:rsidRPr="000120D0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75E27D52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0CEEA1E9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Olivia Williams, Briana Bingham, Anna Appling</w:t>
      </w:r>
    </w:p>
    <w:p w14:paraId="39C62982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Susan Kirkpatrick Smith</w:t>
      </w:r>
    </w:p>
    <w:p w14:paraId="02332D1B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1750CDE0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The Fundamentals of Garbology</w:t>
      </w:r>
    </w:p>
    <w:p w14:paraId="11F6B71C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55" w:history="1">
        <w:r w:rsidRPr="0094155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40DB7182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3D9E54E1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Gideon Perkins, Diana Mendez-Zambrano, Camdyn George, and Mason Cash</w:t>
      </w:r>
    </w:p>
    <w:p w14:paraId="7E2B0E9B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Susan Kirkpatrick Smith</w:t>
      </w:r>
    </w:p>
    <w:p w14:paraId="54DC4C77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326DCBBD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Gulf Coast Counties Affected by Major Hurricanes since 2000</w:t>
      </w:r>
    </w:p>
    <w:p w14:paraId="392DD9F7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56" w:history="1">
        <w:r w:rsidRPr="004F7AE2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2F0FBD6F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09E329F6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lastRenderedPageBreak/>
        <w:t>Undergraduate Student(s): Joshua Rainwater</w:t>
      </w:r>
    </w:p>
    <w:p w14:paraId="6ACD85A7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Uli Ingram</w:t>
      </w:r>
    </w:p>
    <w:p w14:paraId="698D35DA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246E48C4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Planned Trajectory Using Augmented Reality on an Automated Vehicle with the Presence of Music</w:t>
      </w:r>
    </w:p>
    <w:p w14:paraId="35EA5461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57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79B3EA85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0638F5FE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Undergraduate Student(s): Lauren Campbell, Datiel Dayani, Will Attridge, Magan Briscoe, Gabriel Dizon, Emilee Doty, Alyssa Allen, and Kate Caspersen </w:t>
      </w:r>
    </w:p>
    <w:p w14:paraId="5241C68C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Kyung Jung</w:t>
      </w:r>
    </w:p>
    <w:p w14:paraId="406AC851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16DF0C53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Projecting Planned Trajectory on an Automated Vehicle via Augmented Reality: Music’s Effect on Takeover Performance</w:t>
      </w:r>
    </w:p>
    <w:p w14:paraId="05E891D7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58" w:history="1">
        <w:r w:rsidRPr="002E7751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 oral presentation</w:t>
        </w:r>
      </w:hyperlink>
    </w:p>
    <w:p w14:paraId="462F95BC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2A9022B7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Chesslyn Lamar, Daezha Jackson, Olivia McCoy, Kuma Moore, Alicia Johnson, Corey Hutto, and Nia-Imani Mason</w:t>
      </w:r>
    </w:p>
    <w:p w14:paraId="7690A304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Kyung Jung</w:t>
      </w:r>
    </w:p>
    <w:p w14:paraId="25CAB6CF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214247C4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Projecting Planned Trajectory of an Automated Vehicle via Augmented Reality: Effects on Takeover Performance While Listening to Music</w:t>
      </w:r>
    </w:p>
    <w:p w14:paraId="06C7ED7E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59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3EEEB298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6646576B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David Nwadike, Armita Safaie, Telai Sharpe, Autumn Shelton, Kyle Vlahos, and Brianna Whatley</w:t>
      </w:r>
    </w:p>
    <w:p w14:paraId="33949AC9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Kyung Jung</w:t>
      </w:r>
    </w:p>
    <w:p w14:paraId="6702CE9C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1D588660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Analysis of Halls and Ricola Lozenges Via Multiple Parameter Manipulation, Dissolution Kinetics, and Statistical Evaluation</w:t>
      </w:r>
    </w:p>
    <w:p w14:paraId="6827C5C6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60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58DB1FE9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69640575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Peter Williams</w:t>
      </w:r>
    </w:p>
    <w:p w14:paraId="3D325536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Graduate Student(s): Zeljka Zec</w:t>
      </w:r>
    </w:p>
    <w:p w14:paraId="4EFBCE2F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Marina Koether</w:t>
      </w:r>
    </w:p>
    <w:p w14:paraId="2D21CB8C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6B41176B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Effects of Coagulation on Turbidity in Water Treatment</w:t>
      </w:r>
    </w:p>
    <w:p w14:paraId="3B2C58E9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61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2F5BB1FF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6BC844D2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David Grygorenko</w:t>
      </w:r>
    </w:p>
    <w:p w14:paraId="7D052D89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Marina Koether and Amy Gruss</w:t>
      </w:r>
    </w:p>
    <w:p w14:paraId="4AB0EDB6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3CAE289B" w14:textId="77777777" w:rsidR="00F66A09" w:rsidRPr="00542AA5" w:rsidRDefault="00F66A09" w:rsidP="00F66A09">
      <w:pPr>
        <w:spacing w:line="259" w:lineRule="auto"/>
        <w:rPr>
          <w:rFonts w:eastAsia="Palatino Linotype"/>
          <w:b/>
          <w:i/>
          <w:color w:val="000000" w:themeColor="text1"/>
        </w:rPr>
      </w:pPr>
      <w:r w:rsidRPr="00542AA5">
        <w:rPr>
          <w:rFonts w:eastAsia="Palatino Linotype"/>
          <w:b/>
          <w:i/>
          <w:color w:val="000000" w:themeColor="text1"/>
        </w:rPr>
        <w:lastRenderedPageBreak/>
        <w:t>Setting Up a Study to Investigate the Impact of Removal of Understory Species on the Soil Bacterial Microbiome of a Longleaf Pine Restoration Site</w:t>
      </w:r>
    </w:p>
    <w:p w14:paraId="00589479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color w:val="000000" w:themeColor="text1"/>
        </w:rPr>
      </w:pPr>
      <w:hyperlink r:id="rId62" w:history="1">
        <w:r w:rsidRPr="00B227C7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 oral presentation</w:t>
        </w:r>
      </w:hyperlink>
    </w:p>
    <w:p w14:paraId="61448CC5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1DD93EDB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color w:val="000000" w:themeColor="text1"/>
        </w:rPr>
        <w:t xml:space="preserve">Undergraduate Student(s): Isabella </w:t>
      </w:r>
      <w:proofErr w:type="spellStart"/>
      <w:r w:rsidRPr="00542AA5">
        <w:rPr>
          <w:rFonts w:ascii="Palatino Linotype" w:eastAsia="Palatino Linotype" w:hAnsi="Palatino Linotype" w:cs="Palatino Linotype"/>
          <w:color w:val="000000" w:themeColor="text1"/>
        </w:rPr>
        <w:t>Vahle</w:t>
      </w:r>
      <w:proofErr w:type="spellEnd"/>
      <w:r w:rsidRPr="00542AA5">
        <w:rPr>
          <w:rFonts w:ascii="Palatino Linotype" w:eastAsia="Palatino Linotype" w:hAnsi="Palatino Linotype" w:cs="Palatino Linotype"/>
          <w:color w:val="000000" w:themeColor="text1"/>
        </w:rPr>
        <w:t xml:space="preserve"> and Sean Davis</w:t>
      </w:r>
    </w:p>
    <w:p w14:paraId="324D1EE4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color w:val="000000" w:themeColor="text1"/>
        </w:rPr>
        <w:t>Research Mentor(s): Paula Jackson</w:t>
      </w:r>
    </w:p>
    <w:p w14:paraId="53A6E7AB" w14:textId="77777777" w:rsidR="00F66A09" w:rsidRPr="00542AA5" w:rsidRDefault="00F66A09" w:rsidP="00F66A09">
      <w:pPr>
        <w:rPr>
          <w:rFonts w:eastAsia="Palatino Linotype"/>
          <w:color w:val="000000" w:themeColor="text1"/>
        </w:rPr>
      </w:pPr>
    </w:p>
    <w:p w14:paraId="6963DCC4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t-Stack Sorting on the Permutahedron</w:t>
      </w:r>
    </w:p>
    <w:p w14:paraId="37192D96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63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 oral presentation</w:t>
        </w:r>
      </w:hyperlink>
    </w:p>
    <w:p w14:paraId="5BF699EC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1E7BE90C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Cameron Lowe, Justin T. McClung, Robert Shipp, and Heather Willis</w:t>
      </w:r>
    </w:p>
    <w:p w14:paraId="12A843EF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Julianne Vega and Andres R. Vindas-Melendez (UC Berkeley collaborator)</w:t>
      </w:r>
    </w:p>
    <w:p w14:paraId="1883DB38" w14:textId="5C42E1BE" w:rsidR="00F66A09" w:rsidRDefault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1D19DA77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Variational Problems for the 2D Maxwell System</w:t>
      </w:r>
    </w:p>
    <w:p w14:paraId="03DED22A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64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16313AF3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79AF3DC3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Jessie Chen</w:t>
      </w:r>
    </w:p>
    <w:p w14:paraId="52E1589A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Eric Stachura</w:t>
      </w:r>
    </w:p>
    <w:p w14:paraId="2A10E20A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1C48FDF2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Comparing Screening Methods for Detection of Mycobacterium Tuberculosis Complex in Ancient Skeletal Samples</w:t>
      </w:r>
    </w:p>
    <w:p w14:paraId="3742F020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65" w:history="1">
        <w:r w:rsidRPr="005B3828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1E02D2D8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6D5F6C6D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Ariel Owens</w:t>
      </w:r>
    </w:p>
    <w:p w14:paraId="00CF8823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Graduate Student(s): Daisy McGrath</w:t>
      </w:r>
    </w:p>
    <w:p w14:paraId="34A667FA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Tsai-Tien Tseng</w:t>
      </w:r>
    </w:p>
    <w:p w14:paraId="6EEFC3AD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73BF5359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Authenticity and Humanity: Women in Ming Dynasty Theatre</w:t>
      </w:r>
    </w:p>
    <w:p w14:paraId="0DED6ACE" w14:textId="77777777" w:rsidR="00F66A09" w:rsidRPr="00542AA5" w:rsidRDefault="00F66A09" w:rsidP="00F66A09">
      <w:pPr>
        <w:spacing w:line="259" w:lineRule="auto"/>
        <w:rPr>
          <w:noProof/>
          <w:color w:val="000000" w:themeColor="text1"/>
        </w:rPr>
      </w:pPr>
      <w:hyperlink r:id="rId66" w:history="1">
        <w:r w:rsidRPr="00C70D03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 oral presentation</w:t>
        </w:r>
      </w:hyperlink>
    </w:p>
    <w:p w14:paraId="682722D8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4070B9A5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Sarah Rogers</w:t>
      </w:r>
    </w:p>
    <w:p w14:paraId="3F8ECE7A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Thomas Fish</w:t>
      </w:r>
    </w:p>
    <w:p w14:paraId="6493E87F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24A8530C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The Association Between Age, BMI, and Gestational Weight Gain With HOMA-IR During Pregnancy</w:t>
      </w:r>
    </w:p>
    <w:p w14:paraId="6886A9D5" w14:textId="77777777" w:rsidR="00F66A09" w:rsidRPr="00542AA5" w:rsidRDefault="00F66A09" w:rsidP="00F66A09">
      <w:pPr>
        <w:spacing w:line="259" w:lineRule="auto"/>
        <w:rPr>
          <w:noProof/>
          <w:color w:val="000000" w:themeColor="text1"/>
        </w:rPr>
      </w:pPr>
      <w:hyperlink r:id="rId67" w:history="1">
        <w:r w:rsidRPr="00A317CD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 poster</w:t>
        </w:r>
      </w:hyperlink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</w:t>
      </w:r>
    </w:p>
    <w:p w14:paraId="112E2C3F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33641486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Isabella Maxwell and Delia Manocchio</w:t>
      </w:r>
    </w:p>
    <w:p w14:paraId="217435E5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lastRenderedPageBreak/>
        <w:t>Research Mentor(s): Katherine Ingram, Sadaf Dabeer, Juliana Meireles, and Janeen Amason</w:t>
      </w:r>
    </w:p>
    <w:p w14:paraId="0244442C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69326D40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Does Ethnicity and Student Year Affect Perceived Stress of Academic Courses and Coping Mechanisms Used?</w:t>
      </w:r>
    </w:p>
    <w:p w14:paraId="4E96254A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68" w:history="1">
        <w:r w:rsidRPr="00257B0D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71215714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27169A3F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Sara Casagarnde and Myri Wynn</w:t>
      </w:r>
    </w:p>
    <w:p w14:paraId="29281FA8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Afekwo Ukuku and Kevin Gittner</w:t>
      </w:r>
    </w:p>
    <w:p w14:paraId="03532F6D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6C55E21F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I Need Closure: Is Hyperbaric Oxygen Therapy Better Than Skin Substitute Therapy for Chronic Wounds?</w:t>
      </w:r>
    </w:p>
    <w:p w14:paraId="35D0BF77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69" w:history="1">
        <w:r w:rsidRPr="00C47DBF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poster</w:t>
        </w:r>
      </w:hyperlink>
    </w:p>
    <w:p w14:paraId="244E09FB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60E19C2D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Priscilla Amofah, Akhenaten H. Amun, Tyler Brown, and Jasmine Charles</w:t>
      </w:r>
    </w:p>
    <w:p w14:paraId="4A315AD1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Modupe Adewuyi</w:t>
      </w:r>
    </w:p>
    <w:p w14:paraId="6275D00D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i/>
          <w:iCs/>
          <w:noProof/>
          <w:color w:val="000000" w:themeColor="text1"/>
        </w:rPr>
      </w:pPr>
    </w:p>
    <w:p w14:paraId="6AD63D8E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The Impact of a 12-Hour Shift Compared to an 8-Hour Shift on Nurse Health and Safety</w:t>
      </w:r>
    </w:p>
    <w:p w14:paraId="380457C3" w14:textId="77777777" w:rsidR="00F66A09" w:rsidRPr="00542AA5" w:rsidRDefault="00F66A09" w:rsidP="00F66A09">
      <w:pPr>
        <w:spacing w:line="259" w:lineRule="auto"/>
        <w:rPr>
          <w:noProof/>
          <w:color w:val="000000" w:themeColor="text1"/>
        </w:rPr>
      </w:pPr>
      <w:hyperlink r:id="rId70" w:history="1">
        <w:r w:rsidRPr="00AC5931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 oral presentation</w:t>
        </w:r>
      </w:hyperlink>
    </w:p>
    <w:p w14:paraId="19A7B254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5170F5DD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Matthew Kramer, Andrea Howell, Kayla Kloes, Emmy Lam, and Brittney Levy</w:t>
      </w:r>
    </w:p>
    <w:p w14:paraId="759505B6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Modupe Adewuyi</w:t>
      </w:r>
    </w:p>
    <w:p w14:paraId="7108FC91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2D5EC00B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Evidence-Based Practice: Nurse-to-Patient Ratios and Length of Stay in the Emergency Department</w:t>
      </w:r>
    </w:p>
    <w:p w14:paraId="26FA41DC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71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 oral presentation</w:t>
        </w:r>
      </w:hyperlink>
    </w:p>
    <w:p w14:paraId="69BD62EC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2188D4F3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Gina Hicks, Christine Landers, Rachel Abukhdeir, Quanta Bailey, and Alem Assefa</w:t>
      </w:r>
    </w:p>
    <w:p w14:paraId="195E2042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Modupe Adewuyi</w:t>
      </w:r>
    </w:p>
    <w:p w14:paraId="4B083D5F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05DC330E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Impact of Registered Nurse Burnout on Patient Satisfaction</w:t>
      </w:r>
    </w:p>
    <w:p w14:paraId="6B9F45C6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hyperlink r:id="rId72" w:history="1">
        <w:r w:rsidRPr="00542AA5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 oral presentation</w:t>
        </w:r>
      </w:hyperlink>
    </w:p>
    <w:p w14:paraId="5844A4C7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5C725D34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Addie McTyre, Emily Herring, Caitlin Kelley, and Michala Le</w:t>
      </w:r>
    </w:p>
    <w:p w14:paraId="2A6E77D9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Modupe Adewuyi</w:t>
      </w:r>
    </w:p>
    <w:p w14:paraId="6AF87F25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6E13BDCF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Job Satisfaction Amongst Emergency Care Nurses</w:t>
      </w:r>
    </w:p>
    <w:p w14:paraId="0665A50A" w14:textId="77777777" w:rsidR="00F66A09" w:rsidRPr="00542AA5" w:rsidRDefault="00F66A09" w:rsidP="00F66A09">
      <w:pPr>
        <w:spacing w:line="259" w:lineRule="auto"/>
        <w:rPr>
          <w:noProof/>
          <w:color w:val="000000" w:themeColor="text1"/>
        </w:rPr>
      </w:pPr>
      <w:hyperlink r:id="rId73" w:history="1">
        <w:r w:rsidRPr="00E51D51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 oral presentation</w:t>
        </w:r>
      </w:hyperlink>
    </w:p>
    <w:p w14:paraId="04792769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36E99227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Hannah Hastings, Jisoo Kim, Kiara Harvey, Shayne Douglass, and James Beam</w:t>
      </w:r>
    </w:p>
    <w:p w14:paraId="3998C60C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Modupe Adewuyi</w:t>
      </w:r>
    </w:p>
    <w:p w14:paraId="34F29912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610CFA97" w14:textId="77777777" w:rsidR="00F66A09" w:rsidRPr="00542AA5" w:rsidRDefault="00F66A09" w:rsidP="00F66A09">
      <w:pPr>
        <w:spacing w:line="259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bCs/>
          <w:i/>
          <w:iCs/>
          <w:noProof/>
          <w:color w:val="000000" w:themeColor="text1"/>
        </w:rPr>
        <w:t>Transforming Course Work for Community Use and Publication</w:t>
      </w:r>
    </w:p>
    <w:p w14:paraId="49F6595B" w14:textId="77777777" w:rsidR="00F66A09" w:rsidRPr="00542AA5" w:rsidRDefault="00F66A09" w:rsidP="00F66A09">
      <w:pPr>
        <w:spacing w:line="259" w:lineRule="auto"/>
        <w:rPr>
          <w:rFonts w:ascii="Palatino Linotype" w:eastAsia="Palatino Linotype" w:hAnsi="Palatino Linotype" w:cs="Palatino Linotype"/>
          <w:color w:val="000000" w:themeColor="text1"/>
        </w:rPr>
      </w:pPr>
      <w:hyperlink r:id="rId74" w:history="1">
        <w:r w:rsidRPr="004A01F6">
          <w:rPr>
            <w:rStyle w:val="Hyperlink"/>
            <w:rFonts w:ascii="Palatino Linotype" w:eastAsia="Palatino Linotype" w:hAnsi="Palatino Linotype" w:cs="Palatino Linotype"/>
            <w:noProof/>
          </w:rPr>
          <w:t>Recorded video upload – oral presentation</w:t>
        </w:r>
      </w:hyperlink>
    </w:p>
    <w:p w14:paraId="0ACEE47C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Time Not Applicable</w:t>
      </w:r>
    </w:p>
    <w:p w14:paraId="3E201627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Undergraduate Student(s): Lee Mcclellan-Karp</w:t>
      </w:r>
    </w:p>
    <w:p w14:paraId="6FFEBD57" w14:textId="77777777" w:rsidR="00F66A09" w:rsidRPr="00542AA5" w:rsidRDefault="00F66A09" w:rsidP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00542AA5">
        <w:rPr>
          <w:rFonts w:ascii="Palatino Linotype" w:eastAsia="Palatino Linotype" w:hAnsi="Palatino Linotype" w:cs="Palatino Linotype"/>
          <w:noProof/>
          <w:color w:val="000000" w:themeColor="text1"/>
        </w:rPr>
        <w:t>Research Mentor(s): Darlene Xiomara Rodriguez</w:t>
      </w:r>
    </w:p>
    <w:p w14:paraId="1AB2B762" w14:textId="77777777" w:rsidR="00F66A09" w:rsidRPr="00542AA5" w:rsidRDefault="00F66A09" w:rsidP="00F66A09">
      <w:pPr>
        <w:rPr>
          <w:noProof/>
          <w:color w:val="000000" w:themeColor="text1"/>
        </w:rPr>
      </w:pPr>
    </w:p>
    <w:p w14:paraId="0CDB1F87" w14:textId="77777777" w:rsidR="00F66A09" w:rsidRPr="00F66A09" w:rsidRDefault="00F66A09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748C95DB" w14:textId="77777777" w:rsidR="00E855DB" w:rsidRDefault="00E855DB"/>
    <w:sectPr w:rsidR="00E8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DB"/>
    <w:rsid w:val="00270FDC"/>
    <w:rsid w:val="00D01771"/>
    <w:rsid w:val="00E855DB"/>
    <w:rsid w:val="00F6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3A9D8"/>
  <w15:chartTrackingRefBased/>
  <w15:docId w15:val="{16045FA1-221E-CB47-830B-D9B0F3C2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5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5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gitalcommons.kennesaw.edu/undergradsymposiumksu/Fall2021/presentations/24" TargetMode="External"/><Relationship Id="rId21" Type="http://schemas.openxmlformats.org/officeDocument/2006/relationships/hyperlink" Target="https://digitalcommons.kennesaw.edu/undergradsymposiumksu/Fall2021/presentations/47" TargetMode="External"/><Relationship Id="rId42" Type="http://schemas.openxmlformats.org/officeDocument/2006/relationships/hyperlink" Target="https://digitalcommons.kennesaw.edu/undergradsymposiumksu/Fall2021/presentations/32" TargetMode="External"/><Relationship Id="rId47" Type="http://schemas.openxmlformats.org/officeDocument/2006/relationships/hyperlink" Target="https://digitalcommons.kennesaw.edu/undergradsymposiumksu/Fall2021/presentations/39" TargetMode="External"/><Relationship Id="rId63" Type="http://schemas.openxmlformats.org/officeDocument/2006/relationships/hyperlink" Target="https://digitalcommons.kennesaw.edu/undergradsymposiumksu/Fall2021/presentations/11" TargetMode="External"/><Relationship Id="rId68" Type="http://schemas.openxmlformats.org/officeDocument/2006/relationships/hyperlink" Target="https://digitalcommons.kennesaw.edu/undergradsymposiumksu/Fall2021/presentations/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gitalcommons.kennesaw.edu/undergradsymposiumksu/Fall2021/presentations/9" TargetMode="External"/><Relationship Id="rId29" Type="http://schemas.openxmlformats.org/officeDocument/2006/relationships/hyperlink" Target="https://digitalcommons.kennesaw.edu/undergradsymposiumksu/Fall2021/presentations/71" TargetMode="External"/><Relationship Id="rId11" Type="http://schemas.openxmlformats.org/officeDocument/2006/relationships/hyperlink" Target="https://digitalcommons.kennesaw.edu/undergradsymposiumksu/Fall2021/presentations/43" TargetMode="External"/><Relationship Id="rId24" Type="http://schemas.openxmlformats.org/officeDocument/2006/relationships/hyperlink" Target="https://digitalcommons.kennesaw.edu/undergradsymposiumksu/Fall2021/presentations/20" TargetMode="External"/><Relationship Id="rId32" Type="http://schemas.openxmlformats.org/officeDocument/2006/relationships/hyperlink" Target="https://digitalcommons.kennesaw.edu/undergradsymposiumksu/Fall2021/presentations/6" TargetMode="External"/><Relationship Id="rId37" Type="http://schemas.openxmlformats.org/officeDocument/2006/relationships/hyperlink" Target="https://digitalcommons.kennesaw.edu/undergradsymposiumksu/Fall2021/presentations/16" TargetMode="External"/><Relationship Id="rId40" Type="http://schemas.openxmlformats.org/officeDocument/2006/relationships/hyperlink" Target="https://digitalcommons.kennesaw.edu/undergradsymposiumksu/Fall2021/presentations/26" TargetMode="External"/><Relationship Id="rId45" Type="http://schemas.openxmlformats.org/officeDocument/2006/relationships/hyperlink" Target="https://digitalcommons.kennesaw.edu/undergradsymposiumksu/Fall2021/presentations/31" TargetMode="External"/><Relationship Id="rId53" Type="http://schemas.openxmlformats.org/officeDocument/2006/relationships/hyperlink" Target="https://digitalcommons.kennesaw.edu/undergradsymposiumksu/Fall2021/presentations/55" TargetMode="External"/><Relationship Id="rId58" Type="http://schemas.openxmlformats.org/officeDocument/2006/relationships/hyperlink" Target="https://digitalcommons.kennesaw.edu/undergradsymposiumksu/Fall2021/presentations/59" TargetMode="External"/><Relationship Id="rId66" Type="http://schemas.openxmlformats.org/officeDocument/2006/relationships/hyperlink" Target="https://digitalcommons.kennesaw.edu/undergradsymposiumksu/Fall2021/presentations/62" TargetMode="External"/><Relationship Id="rId74" Type="http://schemas.openxmlformats.org/officeDocument/2006/relationships/hyperlink" Target="https://digitalcommons.kennesaw.edu/undergradsymposiumksu/Fall2021/presentations/69" TargetMode="External"/><Relationship Id="rId5" Type="http://schemas.openxmlformats.org/officeDocument/2006/relationships/hyperlink" Target="https://digitalcommons.kennesaw.edu/undergradsymposiumksu/Fall2021/presentations/2/" TargetMode="External"/><Relationship Id="rId61" Type="http://schemas.openxmlformats.org/officeDocument/2006/relationships/hyperlink" Target="https://digitalcommons.kennesaw.edu/undergradsymposiumksu/Fall2021/presentations/42/" TargetMode="External"/><Relationship Id="rId19" Type="http://schemas.openxmlformats.org/officeDocument/2006/relationships/hyperlink" Target="https://digitalcommons.kennesaw.edu/undergradsymposiumksu/Fall2021/presentations/17" TargetMode="External"/><Relationship Id="rId14" Type="http://schemas.openxmlformats.org/officeDocument/2006/relationships/hyperlink" Target="https://digitalcommons.kennesaw.edu/undergradsymposiumksu/Fall2021/presentations/8" TargetMode="External"/><Relationship Id="rId22" Type="http://schemas.openxmlformats.org/officeDocument/2006/relationships/hyperlink" Target="https://digitalcommons.kennesaw.edu/undergradsymposiumksu/Fall2021/presentations/19" TargetMode="External"/><Relationship Id="rId27" Type="http://schemas.openxmlformats.org/officeDocument/2006/relationships/hyperlink" Target="https://digitalcommons.kennesaw.edu/undergradsymposiumksu/Fall2021/presentations/48" TargetMode="External"/><Relationship Id="rId30" Type="http://schemas.openxmlformats.org/officeDocument/2006/relationships/hyperlink" Target="https://digitalcommons.kennesaw.edu/undergradsymposiumksu/Fall2021/presentations/49" TargetMode="External"/><Relationship Id="rId35" Type="http://schemas.openxmlformats.org/officeDocument/2006/relationships/hyperlink" Target="https://digitalcommons.kennesaw.edu/undergradsymposiumksu/Fall2021/presentations/50" TargetMode="External"/><Relationship Id="rId43" Type="http://schemas.openxmlformats.org/officeDocument/2006/relationships/hyperlink" Target="https://digitalcommons.kennesaw.edu/undergradsymposiumksu/Fall2021/presentations/33" TargetMode="External"/><Relationship Id="rId48" Type="http://schemas.openxmlformats.org/officeDocument/2006/relationships/hyperlink" Target="https://digitalcommons.kennesaw.edu/undergradsymposiumksu/Fall2021/presentations/40" TargetMode="External"/><Relationship Id="rId56" Type="http://schemas.openxmlformats.org/officeDocument/2006/relationships/hyperlink" Target="https://digitalcommons.kennesaw.edu/undergradsymposiumksu/Fall2021/presentations/58" TargetMode="External"/><Relationship Id="rId64" Type="http://schemas.openxmlformats.org/officeDocument/2006/relationships/hyperlink" Target="https://digitalcommons.kennesaw.edu/undergradsymposiumksu/Fall2021/presentations/38" TargetMode="External"/><Relationship Id="rId69" Type="http://schemas.openxmlformats.org/officeDocument/2006/relationships/hyperlink" Target="https://digitalcommons.kennesaw.edu/undergradsymposiumksu/Fall2021/presentations/65" TargetMode="External"/><Relationship Id="rId8" Type="http://schemas.openxmlformats.org/officeDocument/2006/relationships/hyperlink" Target="https://digitalcommons.kennesaw.edu/undergradsymposiumksu/Fall2021/presentations/34" TargetMode="External"/><Relationship Id="rId51" Type="http://schemas.openxmlformats.org/officeDocument/2006/relationships/hyperlink" Target="https://digitalcommons.kennesaw.edu/undergradsymposiumksu/Fall2021/presentations/53" TargetMode="External"/><Relationship Id="rId72" Type="http://schemas.openxmlformats.org/officeDocument/2006/relationships/hyperlink" Target="https://digitalcommons.kennesaw.edu/undergradsymposiumksu/Fall2021/presentations/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igitalcommons.kennesaw.edu/undergradsymposiumksu/Fall2021/presentations/44" TargetMode="External"/><Relationship Id="rId17" Type="http://schemas.openxmlformats.org/officeDocument/2006/relationships/hyperlink" Target="https://digitalcommons.kennesaw.edu/undergradsymposiumksu/Fall2021/presentations/46" TargetMode="External"/><Relationship Id="rId25" Type="http://schemas.openxmlformats.org/officeDocument/2006/relationships/hyperlink" Target="https://digitalcommons.kennesaw.edu/undergradsymposiumksu/Fall2021/presentations/25" TargetMode="External"/><Relationship Id="rId33" Type="http://schemas.openxmlformats.org/officeDocument/2006/relationships/hyperlink" Target="https://digitalcommons.kennesaw.edu/undergradsymposiumksu/Fall2021/presentations/10" TargetMode="External"/><Relationship Id="rId38" Type="http://schemas.openxmlformats.org/officeDocument/2006/relationships/hyperlink" Target="https://digitalcommons.kennesaw.edu/undergradsymposiumksu/Fall2021/presentations/22" TargetMode="External"/><Relationship Id="rId46" Type="http://schemas.openxmlformats.org/officeDocument/2006/relationships/hyperlink" Target="https://digitalcommons.kennesaw.edu/undergradsymposiumksu/Fall2021/presentations/37" TargetMode="External"/><Relationship Id="rId59" Type="http://schemas.openxmlformats.org/officeDocument/2006/relationships/hyperlink" Target="https://digitalcommons.kennesaw.edu/undergradsymposiumksu/Fall2021/presentations/41/" TargetMode="External"/><Relationship Id="rId67" Type="http://schemas.openxmlformats.org/officeDocument/2006/relationships/hyperlink" Target="https://digitalcommons.kennesaw.edu/undergradsymposiumksu/Fall2021/presentations/63" TargetMode="External"/><Relationship Id="rId20" Type="http://schemas.openxmlformats.org/officeDocument/2006/relationships/hyperlink" Target="https://digitalcommons.kennesaw.edu/undergradsymposiumksu/Fall2021/presentations/18" TargetMode="External"/><Relationship Id="rId41" Type="http://schemas.openxmlformats.org/officeDocument/2006/relationships/hyperlink" Target="https://digitalcommons.kennesaw.edu/undergradsymposiumksu/Fall2021/presentations/28" TargetMode="External"/><Relationship Id="rId54" Type="http://schemas.openxmlformats.org/officeDocument/2006/relationships/hyperlink" Target="https://digitalcommons.kennesaw.edu/undergradsymposiumksu/Fall2021/presentations/56" TargetMode="External"/><Relationship Id="rId62" Type="http://schemas.openxmlformats.org/officeDocument/2006/relationships/hyperlink" Target="https://digitalcommons.kennesaw.edu/undergradsymposiumksu/Fall2021/presentations/60" TargetMode="External"/><Relationship Id="rId70" Type="http://schemas.openxmlformats.org/officeDocument/2006/relationships/hyperlink" Target="https://digitalcommons.kennesaw.edu/undergradsymposiumksu/Fall2021/presentations/67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gitalcommons.kennesaw.edu/undergradsymposiumksu/Fall2021/presentations/7" TargetMode="External"/><Relationship Id="rId15" Type="http://schemas.openxmlformats.org/officeDocument/2006/relationships/hyperlink" Target="https://digitalcommons.kennesaw.edu/undergradsymposiumksu/Fall2021/presentations/45" TargetMode="External"/><Relationship Id="rId23" Type="http://schemas.openxmlformats.org/officeDocument/2006/relationships/hyperlink" Target="https://digitalcommons.kennesaw.edu/undergradsymposiumksu/Fall2021/presentations/21" TargetMode="External"/><Relationship Id="rId28" Type="http://schemas.openxmlformats.org/officeDocument/2006/relationships/hyperlink" Target="https://digitalcommons.kennesaw.edu/undergradsymposiumksu/Fall2021/presentations/72/" TargetMode="External"/><Relationship Id="rId36" Type="http://schemas.openxmlformats.org/officeDocument/2006/relationships/hyperlink" Target="https://digitalcommons.kennesaw.edu/undergradsymposiumksu/Fall2021/presentations/15" TargetMode="External"/><Relationship Id="rId49" Type="http://schemas.openxmlformats.org/officeDocument/2006/relationships/hyperlink" Target="https://digitalcommons.kennesaw.edu/undergradsymposiumksu/Fall2021/presentations/51" TargetMode="External"/><Relationship Id="rId57" Type="http://schemas.openxmlformats.org/officeDocument/2006/relationships/hyperlink" Target="https://digitalcommons.kennesaw.edu/undergradsymposiumksu/Fall2021/presentations/36" TargetMode="External"/><Relationship Id="rId10" Type="http://schemas.openxmlformats.org/officeDocument/2006/relationships/hyperlink" Target="https://digitalcommons.kennesaw.edu/undergradsymposiumksu/Fall2021/presentations/4/" TargetMode="External"/><Relationship Id="rId31" Type="http://schemas.openxmlformats.org/officeDocument/2006/relationships/hyperlink" Target="https://digitalcommons.kennesaw.edu/undergradsymposiumksu/Fall2021/presentations/3/" TargetMode="External"/><Relationship Id="rId44" Type="http://schemas.openxmlformats.org/officeDocument/2006/relationships/hyperlink" Target="https://digitalcommons.kennesaw.edu/undergradsymposiumksu/Fall2021/presentations/35" TargetMode="External"/><Relationship Id="rId52" Type="http://schemas.openxmlformats.org/officeDocument/2006/relationships/hyperlink" Target="https://digitalcommons.kennesaw.edu/undergradsymposiumksu/Fall2021/presentations/54" TargetMode="External"/><Relationship Id="rId60" Type="http://schemas.openxmlformats.org/officeDocument/2006/relationships/hyperlink" Target="https://digitalcommons.kennesaw.edu/undergradsymposiumksu/Fall2021/presentations/30" TargetMode="External"/><Relationship Id="rId65" Type="http://schemas.openxmlformats.org/officeDocument/2006/relationships/hyperlink" Target="https://digitalcommons.kennesaw.edu/undergradsymposiumksu/Fall2021/presentations/61" TargetMode="External"/><Relationship Id="rId73" Type="http://schemas.openxmlformats.org/officeDocument/2006/relationships/hyperlink" Target="https://digitalcommons.kennesaw.edu/undergradsymposiumksu/Fall2021/presentations/68" TargetMode="External"/><Relationship Id="rId4" Type="http://schemas.openxmlformats.org/officeDocument/2006/relationships/hyperlink" Target="https://digitalcommons.kennesaw.edu/undergradsymposiumksu/Fall2021/presentations/70" TargetMode="External"/><Relationship Id="rId9" Type="http://schemas.openxmlformats.org/officeDocument/2006/relationships/hyperlink" Target="https://digitalcommons.kennesaw.edu/undergradsymposiumksu/Fall2021/presentations/5/" TargetMode="External"/><Relationship Id="rId13" Type="http://schemas.openxmlformats.org/officeDocument/2006/relationships/hyperlink" Target="https://digitalcommons.kennesaw.edu/undergradsymposiumksu/Fall2021/presentations/1/" TargetMode="External"/><Relationship Id="rId18" Type="http://schemas.openxmlformats.org/officeDocument/2006/relationships/hyperlink" Target="https://digitalcommons.kennesaw.edu/undergradsymposiumksu/Fall2021/presentations/14" TargetMode="External"/><Relationship Id="rId39" Type="http://schemas.openxmlformats.org/officeDocument/2006/relationships/hyperlink" Target="https://digitalcommons.kennesaw.edu/undergradsymposiumksu/Fall2021/presentations/23" TargetMode="External"/><Relationship Id="rId34" Type="http://schemas.openxmlformats.org/officeDocument/2006/relationships/hyperlink" Target="https://digitalcommons.kennesaw.edu/undergradsymposiumksu/Fall2021/presentations/13" TargetMode="External"/><Relationship Id="rId50" Type="http://schemas.openxmlformats.org/officeDocument/2006/relationships/hyperlink" Target="https://digitalcommons.kennesaw.edu/undergradsymposiumksu/Fall2021/presentations/52" TargetMode="External"/><Relationship Id="rId55" Type="http://schemas.openxmlformats.org/officeDocument/2006/relationships/hyperlink" Target="https://digitalcommons.kennesaw.edu/undergradsymposiumksu/Fall2021/presentations/57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digitalcommons.kennesaw.edu/undergradsymposiumksu/Fall2021/presentations/12" TargetMode="External"/><Relationship Id="rId71" Type="http://schemas.openxmlformats.org/officeDocument/2006/relationships/hyperlink" Target="https://digitalcommons.kennesaw.edu/undergradsymposiumksu/Fall2021/presentations/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3263</Words>
  <Characters>18604</Characters>
  <Application>Microsoft Office Word</Application>
  <DocSecurity>0</DocSecurity>
  <Lines>155</Lines>
  <Paragraphs>43</Paragraphs>
  <ScaleCrop>false</ScaleCrop>
  <Company/>
  <LinksUpToDate>false</LinksUpToDate>
  <CharactersWithSpaces>21824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KJUR Editor</dc:creator>
  <cp:keywords/>
  <dc:description/>
  <cp:lastModifiedBy>KJUR Editor</cp:lastModifiedBy>
  <cp:revision>4</cp:revision>
  <dcterms:created xsi:type="dcterms:W3CDTF">2021-11-18T12:04:00Z</dcterms:created>
  <dcterms:modified xsi:type="dcterms:W3CDTF">2021-11-18T12:20:00Z</dcterms:modified>
</cp:coreProperties>
</file>